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3769DD2C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D199A" w:rsidRPr="000D199A">
        <w:rPr>
          <w:rFonts w:ascii="Times New Roman" w:hAnsi="Times New Roman" w:cs="Times New Roman"/>
          <w:b/>
          <w:iCs/>
          <w:sz w:val="28"/>
          <w:szCs w:val="28"/>
          <w:lang w:val="ru-RU"/>
        </w:rPr>
        <w:t>ЗАХИСТ</w:t>
      </w:r>
      <w:proofErr w:type="spellEnd"/>
      <w:r w:rsidR="000D199A" w:rsidRPr="000D199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proofErr w:type="spellStart"/>
      <w:r w:rsidR="000D199A" w:rsidRPr="000D199A">
        <w:rPr>
          <w:rFonts w:ascii="Times New Roman" w:hAnsi="Times New Roman" w:cs="Times New Roman"/>
          <w:b/>
          <w:iCs/>
          <w:sz w:val="28"/>
          <w:szCs w:val="28"/>
          <w:lang w:val="ru-RU"/>
        </w:rPr>
        <w:t>ЦИВІЛЬНИХ</w:t>
      </w:r>
      <w:proofErr w:type="spellEnd"/>
      <w:r w:rsidR="000D199A" w:rsidRPr="000D199A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ПРАВ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66DE2B46" w:rsidR="007E6245" w:rsidRDefault="00290923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4D537111" w:rsidR="007E6245" w:rsidRDefault="00290923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32A96543" w:rsidR="006A65FE" w:rsidRDefault="00290923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14:paraId="1ED3C598" w14:textId="5B15D6F7" w:rsidR="006A65FE" w:rsidRDefault="00290923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6F52458A" w:rsidR="00D4167A" w:rsidRPr="00D4167A" w:rsidRDefault="00290923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Великорода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Олександр Михайлович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58C185AF"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кафедри 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>цивільного та господарського права і процесу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ІФННЮІ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університету «Одеська юридична академія» </w:t>
            </w:r>
          </w:p>
          <w:p w14:paraId="65A08CB6" w14:textId="77777777"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23198C89" w14:textId="10F7F486"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2909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5B4314D5" w14:textId="45031A6C"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2B5FD931" w14:textId="3F889D61" w:rsidR="00290923" w:rsidRPr="00290923" w:rsidRDefault="00D4167A" w:rsidP="002909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4397" w:rsidRPr="001C4397">
              <w:rPr>
                <w:rFonts w:ascii="Times New Roman" w:hAnsi="Times New Roman" w:cs="Times New Roman"/>
                <w:iCs/>
                <w:sz w:val="28"/>
                <w:szCs w:val="28"/>
              </w:rPr>
              <w:t>Захист цивільних прав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вибірковою навчальною дисципліною</w:t>
            </w:r>
            <w:r w:rsidR="00290923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необхідним компонентом загальнотеоретичної та </w:t>
            </w:r>
            <w:proofErr w:type="spellStart"/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>спеціальноприкладної</w:t>
            </w:r>
            <w:proofErr w:type="spellEnd"/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 xml:space="preserve"> професійної підготовки юриста. Знання </w:t>
            </w:r>
            <w:r w:rsidR="001C4397">
              <w:rPr>
                <w:rFonts w:ascii="Times New Roman" w:hAnsi="Times New Roman" w:cs="Times New Roman"/>
                <w:sz w:val="28"/>
                <w:szCs w:val="28"/>
              </w:rPr>
              <w:t>форм, способів і процедури захисту цивільних прав</w:t>
            </w:r>
            <w:r w:rsidR="00290923" w:rsidRPr="00290923">
              <w:rPr>
                <w:rFonts w:ascii="Times New Roman" w:hAnsi="Times New Roman" w:cs="Times New Roman"/>
                <w:sz w:val="28"/>
                <w:szCs w:val="28"/>
              </w:rPr>
              <w:t xml:space="preserve"> необхідні студенту як основа для вироблення і закріплення навичок та умінь практичного застосування права.</w:t>
            </w:r>
          </w:p>
          <w:p w14:paraId="658BE7C2" w14:textId="1DB193A6" w:rsidR="006A65FE" w:rsidRDefault="001C4397" w:rsidP="001C4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97">
              <w:rPr>
                <w:rFonts w:ascii="Times New Roman" w:hAnsi="Times New Roman" w:cs="Times New Roman"/>
                <w:sz w:val="28"/>
                <w:szCs w:val="28"/>
              </w:rPr>
              <w:t>Захист цивільних прав як комплексн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4397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4397">
              <w:rPr>
                <w:rFonts w:ascii="Times New Roman" w:hAnsi="Times New Roman" w:cs="Times New Roman"/>
                <w:sz w:val="28"/>
                <w:szCs w:val="28"/>
              </w:rPr>
              <w:t xml:space="preserve"> дисциплін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C4397">
              <w:rPr>
                <w:rFonts w:ascii="Times New Roman" w:hAnsi="Times New Roman" w:cs="Times New Roman"/>
                <w:sz w:val="28"/>
                <w:szCs w:val="28"/>
              </w:rPr>
              <w:t xml:space="preserve">, об’єднує значну кількість правових інститутів та має чітку структуру, що складається із загальної частини, яка містить положення про поняття захисту, а також форми та способи захисту, та особливої частини, яка акцентує увагу насамперед на особливостях </w:t>
            </w:r>
            <w:r w:rsidRPr="001C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власне судового захисту окремих груп цивільних прав (особистих немайнових, речових, інтелектуальної власності, зобов’язальних). Зважаючи на роль цивільного права для забезпечення нормального функціонування економіки і розвитку громадянського суспільства та у житті людини в цілому, питання захисту цих прав займає основоположне значення в сучасній правовій системі будь-якої розвиненої держави світу.</w:t>
            </w: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3368F663" w14:textId="0CD34768" w:rsidR="002908D6" w:rsidRPr="001C4397" w:rsidRDefault="001C4397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97">
              <w:rPr>
                <w:rFonts w:ascii="Times New Roman" w:hAnsi="Times New Roman"/>
                <w:b/>
                <w:sz w:val="28"/>
                <w:szCs w:val="28"/>
              </w:rPr>
              <w:t>Метою</w:t>
            </w:r>
            <w:r w:rsidRPr="001C4397">
              <w:rPr>
                <w:rFonts w:ascii="Times New Roman" w:hAnsi="Times New Roman"/>
                <w:sz w:val="28"/>
                <w:szCs w:val="28"/>
              </w:rPr>
              <w:t xml:space="preserve"> вивчення дисципліни «Захист цивільних прав» є засвоєння норм права, що регулюють правовідносини, які складаються при захисті цивільних прав, і формування </w:t>
            </w:r>
            <w:r w:rsidRPr="001C4397">
              <w:rPr>
                <w:rFonts w:ascii="Times New Roman" w:hAnsi="Times New Roman"/>
                <w:sz w:val="28"/>
                <w:szCs w:val="28"/>
                <w:shd w:val="clear" w:color="auto" w:fill="F7F7F8"/>
              </w:rPr>
              <w:t>у здобувачів вищої освіти відповідних професійних компетенцій щодо правильного застосування отриманих знань та правових норм при вирішенні конкретних завдань</w:t>
            </w:r>
            <w:r w:rsidRPr="001C439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CC10124" w14:textId="77777777" w:rsidR="002908D6" w:rsidRPr="001C4397" w:rsidRDefault="002908D6" w:rsidP="0029092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1C4397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659BF0B0" w14:textId="77777777" w:rsidR="001C4397" w:rsidRPr="001C4397" w:rsidRDefault="001C4397" w:rsidP="001C439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39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  <w:r w:rsidRPr="001C4397">
              <w:rPr>
                <w:rFonts w:ascii="Times New Roman" w:hAnsi="Times New Roman"/>
                <w:sz w:val="28"/>
                <w:szCs w:val="28"/>
              </w:rPr>
              <w:t xml:space="preserve"> формування у здобувачів вищої освіти системи науково-теоретичних та практичних знань у сфері захисту цивільних прав;</w:t>
            </w:r>
          </w:p>
          <w:p w14:paraId="2A6D73F8" w14:textId="77777777" w:rsidR="001C4397" w:rsidRPr="001C4397" w:rsidRDefault="001C4397" w:rsidP="001C439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439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  <w:r w:rsidRPr="001C4397">
              <w:rPr>
                <w:rFonts w:ascii="Times New Roman" w:hAnsi="Times New Roman"/>
                <w:sz w:val="28"/>
                <w:szCs w:val="28"/>
              </w:rPr>
              <w:t xml:space="preserve"> визначення та розкриття змісту понять, категорій, форм, способів і процедур </w:t>
            </w:r>
            <w:r w:rsidRPr="001C4397">
              <w:rPr>
                <w:rFonts w:ascii="Times New Roman" w:hAnsi="Times New Roman"/>
                <w:sz w:val="28"/>
                <w:szCs w:val="28"/>
                <w:lang w:eastAsia="ru-RU"/>
              </w:rPr>
              <w:t>захисту цивільних прав;</w:t>
            </w:r>
          </w:p>
          <w:p w14:paraId="4406B760" w14:textId="77777777" w:rsidR="001C4397" w:rsidRPr="001C4397" w:rsidRDefault="001C4397" w:rsidP="001C439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439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  <w:r w:rsidRPr="001C4397">
              <w:rPr>
                <w:rFonts w:ascii="Times New Roman" w:hAnsi="Times New Roman"/>
                <w:sz w:val="28"/>
                <w:szCs w:val="28"/>
              </w:rPr>
              <w:t xml:space="preserve"> оволодіння навичками самостійної практичної роботи з відповідними нормативно-правовими актами;</w:t>
            </w:r>
          </w:p>
          <w:p w14:paraId="54247E5B" w14:textId="159BA544" w:rsidR="006A65FE" w:rsidRPr="002908D6" w:rsidRDefault="001C4397" w:rsidP="001C439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397">
              <w:rPr>
                <w:rFonts w:ascii="Times New Roman" w:hAnsi="Times New Roman"/>
                <w:sz w:val="28"/>
                <w:szCs w:val="28"/>
                <w:lang w:eastAsia="ru-RU"/>
              </w:rPr>
              <w:t>—</w:t>
            </w:r>
            <w:r w:rsidRPr="001C4397">
              <w:rPr>
                <w:rFonts w:ascii="Times New Roman" w:hAnsi="Times New Roman"/>
                <w:sz w:val="28"/>
                <w:szCs w:val="28"/>
              </w:rPr>
              <w:t xml:space="preserve"> розуміння, тлумачення та правильне </w:t>
            </w:r>
            <w:proofErr w:type="spellStart"/>
            <w:r w:rsidRPr="001C4397">
              <w:rPr>
                <w:rFonts w:ascii="Times New Roman" w:hAnsi="Times New Roman"/>
                <w:sz w:val="28"/>
                <w:szCs w:val="28"/>
              </w:rPr>
              <w:t>застососування</w:t>
            </w:r>
            <w:proofErr w:type="spellEnd"/>
            <w:r w:rsidRPr="001C4397">
              <w:rPr>
                <w:rFonts w:ascii="Times New Roman" w:hAnsi="Times New Roman"/>
                <w:sz w:val="28"/>
                <w:szCs w:val="28"/>
              </w:rPr>
              <w:t xml:space="preserve"> правових норм в даній сфері при вирішенні конкретних практичних задач.</w:t>
            </w: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CD465EB" w14:textId="2AFB57BA" w:rsidR="002908D6" w:rsidRPr="002908D6" w:rsidRDefault="002908D6" w:rsidP="001C4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1C4397" w:rsidRPr="001C4397">
              <w:rPr>
                <w:rFonts w:ascii="Times New Roman" w:hAnsi="Times New Roman" w:cs="Times New Roman"/>
                <w:sz w:val="28"/>
                <w:szCs w:val="28"/>
              </w:rPr>
              <w:t>чинне законодавство, яке регулює порядок захисту цивільних прав і судову практику Верховного Суду; теоретико-правові основи захисту цивільних прав; загальні засади неюрисдикційної форми захисту цивільних прав; органи і особи, які можуть здійснювати захист цивільних прав; загальні способи захисту цивільних прав; особливості захисту цивільних прав в різнотипних категоріях спорів; стан основних наукових проблем у сфері захисту цивільних прав.</w:t>
            </w:r>
          </w:p>
          <w:p w14:paraId="3B56BC4B" w14:textId="599145B5" w:rsidR="006A65FE" w:rsidRDefault="002908D6" w:rsidP="001C43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proofErr w:type="spellStart"/>
            <w:r w:rsidR="001C4397" w:rsidRPr="001C4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самостійно</w:t>
            </w:r>
            <w:proofErr w:type="spellEnd"/>
            <w:r w:rsidR="001C4397" w:rsidRPr="001C4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C4397" w:rsidRPr="001C4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аналізувати</w:t>
            </w:r>
            <w:proofErr w:type="spellEnd"/>
            <w:r w:rsidR="001C4397" w:rsidRPr="001C43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r w:rsidR="001C4397" w:rsidRPr="001C4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працювати з нормативними актами, що регулюють захист цивільних прав; правильно тлумачити і застосовувати норми чинного законодавства, що регулюють захист цивільних прав на практиці; використовувати отримані знання з дисципліни для вирішення правових задач, у тому числі вміти аналізувати фактичну та нормативну основу ситуаційного завдання на практиці; будувати свою правову позицію та аргументувати її у конкретній практичній ситуації; правильно складати та оформляти правові, процедурні та процесуальні документи, які необхідні для захисту цивільних прав;</w:t>
            </w:r>
            <w:bookmarkStart w:id="0" w:name="_GoBack"/>
            <w:bookmarkEnd w:id="0"/>
            <w:r w:rsidR="001C4397" w:rsidRPr="001C4397">
              <w:rPr>
                <w:rFonts w:ascii="Times New Roman" w:hAnsi="Times New Roman" w:cs="Times New Roman"/>
                <w:sz w:val="28"/>
                <w:szCs w:val="28"/>
              </w:rPr>
              <w:t xml:space="preserve"> узагальнювати практику реалізації окремих норм, що регулюють захист цивільних прав та робити відповідні висновки.</w:t>
            </w: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197"/>
    <w:multiLevelType w:val="multilevel"/>
    <w:tmpl w:val="5566A3E0"/>
    <w:lvl w:ilvl="0">
      <w:start w:val="1"/>
      <w:numFmt w:val="bullet"/>
      <w:lvlText w:val="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1726D"/>
    <w:rsid w:val="000D199A"/>
    <w:rsid w:val="001A4553"/>
    <w:rsid w:val="001C4397"/>
    <w:rsid w:val="002908D6"/>
    <w:rsid w:val="00290923"/>
    <w:rsid w:val="002F3724"/>
    <w:rsid w:val="006A65FE"/>
    <w:rsid w:val="007E6245"/>
    <w:rsid w:val="00A6271B"/>
    <w:rsid w:val="00A71034"/>
    <w:rsid w:val="00D4167A"/>
    <w:rsid w:val="00DD7D37"/>
    <w:rsid w:val="00E17964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071B-CC3C-444D-B45F-C6CBF09D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2536</Words>
  <Characters>1446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2025-03-28T11:32:00Z</dcterms:created>
  <dcterms:modified xsi:type="dcterms:W3CDTF">2025-03-28T11:50:00Z</dcterms:modified>
</cp:coreProperties>
</file>