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31C30405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8475AD" w:rsidRPr="008475AD">
        <w:rPr>
          <w:rFonts w:ascii="Times New Roman" w:hAnsi="Times New Roman" w:cs="Times New Roman"/>
          <w:b/>
          <w:sz w:val="28"/>
          <w:szCs w:val="28"/>
        </w:rPr>
        <w:t>ІСТОРІЯ ВЧЕНЬ ПРО ДЕРЖАВУ І ПРАВО</w:t>
      </w:r>
      <w:r w:rsidR="008475A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077DF1AA" w:rsidR="007E6245" w:rsidRDefault="00D839A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504E8C00" w:rsidR="007E6245" w:rsidRDefault="00D839A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56FBC06E" w:rsidR="006A65FE" w:rsidRDefault="00D839A5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ED3C598" w14:textId="3A2590C3" w:rsidR="006A65FE" w:rsidRDefault="00D839A5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5D644C3C" w14:textId="77777777" w:rsidR="00354474" w:rsidRPr="00354474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54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Коритко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Лілія Ярославівна </w:t>
            </w: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в.о. завідувача кафедри </w:t>
            </w:r>
            <w:proofErr w:type="spellStart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загальноправових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гуманітарних дисциплін Івано-Франківського навчально-наукового юридичного інституту Національного університету «Одеська юридична академія»,</w:t>
            </w:r>
          </w:p>
          <w:p w14:paraId="6BCD8431" w14:textId="77777777" w:rsidR="00354474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доктор юридичних наук, професор</w:t>
            </w:r>
          </w:p>
          <w:p w14:paraId="60117CAB" w14:textId="0C99E453" w:rsidR="00354474" w:rsidRPr="00354474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Івано-Франківськ, вул. Максимовича, 13 </w:t>
            </w:r>
            <w:proofErr w:type="spellStart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409</w:t>
            </w:r>
          </w:p>
          <w:p w14:paraId="5B4314D5" w14:textId="45031A6C" w:rsidR="006A65FE" w:rsidRDefault="006A65FE" w:rsidP="00354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50F3C81F" w14:textId="664B441A" w:rsid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 «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proofErr w:type="spellStart"/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>вчень</w:t>
            </w:r>
            <w:proofErr w:type="spellEnd"/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 xml:space="preserve"> про державу і 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входить до вибіркових</w:t>
            </w: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компонентів освітньої програми підготовки бакалаврів за спеціальністю 081 «Право». </w:t>
            </w:r>
          </w:p>
          <w:p w14:paraId="32961ED1" w14:textId="32F3B219" w:rsidR="003E1892" w:rsidRPr="00354474" w:rsidRDefault="003E1892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1892">
              <w:rPr>
                <w:rFonts w:ascii="Times New Roman" w:hAnsi="Times New Roman" w:cs="Times New Roman"/>
                <w:sz w:val="28"/>
                <w:szCs w:val="28"/>
              </w:rPr>
              <w:t>озглядає закономірності розвитку політико-правової теорії, концепції права і держави, що існували в історії юриспруденції.</w:t>
            </w:r>
          </w:p>
          <w:p w14:paraId="05C507F6" w14:textId="77777777" w:rsidR="00823DC7" w:rsidRDefault="00354474" w:rsidP="008475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>Вивчення дисципліни «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 xml:space="preserve">Історія </w:t>
            </w:r>
            <w:proofErr w:type="spellStart"/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>вчень</w:t>
            </w:r>
            <w:proofErr w:type="spellEnd"/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 xml:space="preserve"> про державу і право</w:t>
            </w:r>
            <w:r w:rsidR="008475AD">
              <w:rPr>
                <w:rFonts w:ascii="Times New Roman" w:hAnsi="Times New Roman" w:cs="Times New Roman"/>
                <w:sz w:val="28"/>
                <w:szCs w:val="28"/>
              </w:rPr>
              <w:t>» поглиблює знання з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 xml:space="preserve"> питань історії</w:t>
            </w:r>
            <w:r w:rsidR="00847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>розвитку політико-правових доктрин в різних к</w:t>
            </w:r>
            <w:r w:rsidR="00823DC7">
              <w:rPr>
                <w:rFonts w:ascii="Times New Roman" w:hAnsi="Times New Roman" w:cs="Times New Roman"/>
                <w:sz w:val="28"/>
                <w:szCs w:val="28"/>
              </w:rPr>
              <w:t xml:space="preserve">раїнах та різні історичні епохи. </w:t>
            </w:r>
          </w:p>
          <w:p w14:paraId="0F6294B0" w14:textId="364AAAEF" w:rsidR="008475AD" w:rsidRDefault="00823DC7" w:rsidP="00F470D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5AD">
              <w:rPr>
                <w:rFonts w:ascii="Times New Roman" w:hAnsi="Times New Roman" w:cs="Times New Roman"/>
                <w:sz w:val="28"/>
                <w:szCs w:val="28"/>
              </w:rPr>
              <w:t xml:space="preserve">дає можливість 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>виявити</w:t>
            </w:r>
            <w:r w:rsidR="00847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>загальну тенденцію в розвитку поглядів на державу і право, їх еволюцію, співвідно</w:t>
            </w:r>
            <w:bookmarkStart w:id="0" w:name="_GoBack"/>
            <w:bookmarkEnd w:id="0"/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>шення між</w:t>
            </w:r>
            <w:r w:rsidR="00847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 xml:space="preserve">ними і на цій 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основі сформувати в студентів вміння самостійно аналізувати та застосовувати</w:t>
            </w:r>
            <w:r w:rsidR="00847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75AD" w:rsidRPr="008475AD">
              <w:rPr>
                <w:rFonts w:ascii="Times New Roman" w:hAnsi="Times New Roman" w:cs="Times New Roman"/>
                <w:sz w:val="28"/>
                <w:szCs w:val="28"/>
              </w:rPr>
              <w:t>політико-правові доктрини.</w:t>
            </w:r>
            <w:r w:rsidR="00F47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43EC77" w14:textId="0EEF5D9C" w:rsidR="003E1892" w:rsidRDefault="00823DC7" w:rsidP="003E18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DC7">
              <w:rPr>
                <w:rFonts w:ascii="Times New Roman" w:hAnsi="Times New Roman" w:cs="Times New Roman"/>
                <w:sz w:val="28"/>
                <w:szCs w:val="28"/>
              </w:rPr>
              <w:t>редметом дослі</w:t>
            </w:r>
            <w:r w:rsidR="003E1892">
              <w:rPr>
                <w:rFonts w:ascii="Times New Roman" w:hAnsi="Times New Roman" w:cs="Times New Roman"/>
                <w:sz w:val="28"/>
                <w:szCs w:val="28"/>
              </w:rPr>
              <w:t xml:space="preserve">дження даної дисципліни є </w:t>
            </w:r>
            <w:r w:rsidRPr="00823DC7">
              <w:rPr>
                <w:rFonts w:ascii="Times New Roman" w:hAnsi="Times New Roman" w:cs="Times New Roman"/>
                <w:sz w:val="28"/>
                <w:szCs w:val="28"/>
              </w:rPr>
              <w:t xml:space="preserve"> знання про</w:t>
            </w:r>
            <w:r w:rsidR="003E1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3DC7">
              <w:rPr>
                <w:rFonts w:ascii="Times New Roman" w:hAnsi="Times New Roman" w:cs="Times New Roman"/>
                <w:sz w:val="28"/>
                <w:szCs w:val="28"/>
              </w:rPr>
              <w:t xml:space="preserve">державу чи право, </w:t>
            </w:r>
            <w:r w:rsidR="003E1892">
              <w:rPr>
                <w:rFonts w:ascii="Times New Roman" w:hAnsi="Times New Roman" w:cs="Times New Roman"/>
                <w:sz w:val="28"/>
                <w:szCs w:val="28"/>
              </w:rPr>
              <w:t>які тео</w:t>
            </w:r>
            <w:r w:rsidRPr="00823DC7">
              <w:rPr>
                <w:rFonts w:ascii="Times New Roman" w:hAnsi="Times New Roman" w:cs="Times New Roman"/>
                <w:sz w:val="28"/>
                <w:szCs w:val="28"/>
              </w:rPr>
              <w:t>ретично обґрунтовано та конц</w:t>
            </w:r>
            <w:r w:rsidR="003E1892">
              <w:rPr>
                <w:rFonts w:ascii="Times New Roman" w:hAnsi="Times New Roman" w:cs="Times New Roman"/>
                <w:sz w:val="28"/>
                <w:szCs w:val="28"/>
              </w:rPr>
              <w:t>ептуально викладено.</w:t>
            </w:r>
            <w:r w:rsidR="00F470DC">
              <w:t xml:space="preserve"> </w:t>
            </w:r>
            <w:r w:rsidR="00F470DC">
              <w:rPr>
                <w:rFonts w:ascii="Times New Roman" w:hAnsi="Times New Roman" w:cs="Times New Roman"/>
                <w:sz w:val="28"/>
                <w:szCs w:val="28"/>
              </w:rPr>
              <w:t>Йдеться про</w:t>
            </w:r>
            <w:r w:rsidR="00F470DC" w:rsidRPr="00F470DC">
              <w:rPr>
                <w:rFonts w:ascii="Times New Roman" w:hAnsi="Times New Roman" w:cs="Times New Roman"/>
                <w:sz w:val="28"/>
                <w:szCs w:val="28"/>
              </w:rPr>
              <w:t xml:space="preserve"> історію виникнення і розвитку теоретичних знань людства про державу, право, політику й законодавство.</w:t>
            </w:r>
          </w:p>
          <w:p w14:paraId="3B9478C0" w14:textId="29F07DDA" w:rsidR="003E1892" w:rsidRDefault="003E1892" w:rsidP="003E18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892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Навчальна дисципліна «Історія </w:t>
            </w:r>
            <w:proofErr w:type="spellStart"/>
            <w:r w:rsidRPr="003E1892">
              <w:rPr>
                <w:rFonts w:ascii="Times New Roman" w:hAnsi="Times New Roman" w:cs="Times New Roman"/>
                <w:sz w:val="28"/>
                <w:szCs w:val="28"/>
              </w:rPr>
              <w:t>вчень</w:t>
            </w:r>
            <w:proofErr w:type="spellEnd"/>
            <w:r w:rsidRPr="003E1892">
              <w:rPr>
                <w:rFonts w:ascii="Times New Roman" w:hAnsi="Times New Roman" w:cs="Times New Roman"/>
                <w:sz w:val="28"/>
                <w:szCs w:val="28"/>
              </w:rPr>
              <w:t xml:space="preserve"> про державу і право» повинна сприяти усвідомленню студентами процесу формування загальнолюдських державно-правових цінностей та необхідності утвердження в соціальній практиці принципів верховенства права, демократії та правової держави, створення дійових механізмів забезпечення прав і свобод людини і громадянина.</w:t>
            </w:r>
          </w:p>
          <w:p w14:paraId="658BE7C2" w14:textId="25804E2D" w:rsidR="003E1892" w:rsidRDefault="003E1892" w:rsidP="003E18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36D35C16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0A5D82CE" w14:textId="54F44B32" w:rsidR="008475AD" w:rsidRDefault="00354474" w:rsidP="008475AD">
            <w:pPr>
              <w:widowControl w:val="0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Мета</w:t>
            </w:r>
            <w:r w:rsidRPr="00354474">
              <w:rPr>
                <w:rFonts w:ascii="Times New Roman" w:eastAsia="Georg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54474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 xml:space="preserve">навчальної дисципліни - </w:t>
            </w:r>
            <w:r w:rsidR="008475AD" w:rsidRPr="008475AD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>ознайомити студентів з історією правової думки від найдавн</w:t>
            </w:r>
            <w:r w:rsidR="00823DC7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>іших часів і до сьогодення;</w:t>
            </w:r>
            <w:r w:rsidR="008475AD" w:rsidRPr="008475AD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 xml:space="preserve"> з державно-правовими ідеями, теоріями, концепціями мислителів,</w:t>
            </w:r>
            <w:r w:rsidR="008475AD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75AD" w:rsidRPr="008475AD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>філосо</w:t>
            </w:r>
            <w:r w:rsidR="00823DC7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>фів, які мали місце в історії.</w:t>
            </w:r>
          </w:p>
          <w:p w14:paraId="43B70670" w14:textId="406FD959" w:rsidR="00354474" w:rsidRPr="00354474" w:rsidRDefault="00354474" w:rsidP="008475AD">
            <w:pPr>
              <w:widowControl w:val="0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Завдання </w:t>
            </w:r>
            <w:r w:rsidRPr="00354474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>навчальної дисципліни:</w:t>
            </w:r>
          </w:p>
          <w:p w14:paraId="06551E0D" w14:textId="40126638" w:rsidR="00823DC7" w:rsidRDefault="00823DC7" w:rsidP="00823DC7">
            <w:pPr>
              <w:widowControl w:val="0"/>
              <w:shd w:val="clear" w:color="auto" w:fill="FFFFFF"/>
              <w:tabs>
                <w:tab w:val="left" w:pos="811"/>
              </w:tabs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  <w:tab/>
              <w:t>навчити</w:t>
            </w:r>
            <w:r w:rsidR="00354474" w:rsidRPr="00354474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23DC7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  <w:t>аналізувати й обґрунтовувати вчення про державу і право різних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23DC7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  <w:t>мислителів з сучасної точки зору;</w:t>
            </w:r>
          </w:p>
          <w:p w14:paraId="18AA5B2C" w14:textId="7D9191CC" w:rsidR="00823DC7" w:rsidRPr="00823DC7" w:rsidRDefault="00823DC7" w:rsidP="00823DC7">
            <w:pPr>
              <w:pStyle w:val="a3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800"/>
              </w:tabs>
              <w:spacing w:after="0" w:line="240" w:lineRule="auto"/>
              <w:ind w:left="70" w:right="20" w:firstLine="426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</w:pPr>
            <w:r w:rsidRPr="00823DC7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  <w:t>критично осмислювати негативні моменти, які були в політико-правовій думці на тому чи іншому етапі розвитку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  <w:t xml:space="preserve"> людства.</w:t>
            </w:r>
          </w:p>
          <w:p w14:paraId="54247E5B" w14:textId="2AF63002" w:rsidR="006A65FE" w:rsidRPr="002908D6" w:rsidRDefault="006A65FE" w:rsidP="00823DC7">
            <w:pPr>
              <w:widowControl w:val="0"/>
              <w:shd w:val="clear" w:color="auto" w:fill="FFFFFF"/>
              <w:spacing w:after="0" w:line="240" w:lineRule="auto"/>
              <w:ind w:left="-71" w:right="20" w:firstLine="1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06E38EAC" w14:textId="5673C695" w:rsidR="008475AD" w:rsidRDefault="002908D6" w:rsidP="003E18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</w:t>
            </w:r>
            <w:r w:rsidR="00354474">
              <w:rPr>
                <w:rFonts w:ascii="Times New Roman" w:hAnsi="Times New Roman" w:cs="Times New Roman"/>
                <w:sz w:val="28"/>
                <w:szCs w:val="28"/>
              </w:rPr>
              <w:t>вмі</w:t>
            </w:r>
            <w:r w:rsidR="003E1892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="00823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DC7" w:rsidRPr="00823DC7">
              <w:rPr>
                <w:rFonts w:ascii="Times New Roman" w:hAnsi="Times New Roman" w:cs="Times New Roman"/>
                <w:sz w:val="28"/>
                <w:szCs w:val="28"/>
              </w:rPr>
              <w:t>самостійно аналізувати суспільно-політичні явища сучасності;</w:t>
            </w:r>
          </w:p>
          <w:p w14:paraId="09237C39" w14:textId="2EAC686A" w:rsidR="008475AD" w:rsidRDefault="008475AD" w:rsidP="008475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5AD">
              <w:rPr>
                <w:rFonts w:ascii="Times New Roman" w:hAnsi="Times New Roman" w:cs="Times New Roman"/>
                <w:sz w:val="28"/>
                <w:szCs w:val="28"/>
              </w:rPr>
              <w:t>Знання історії світової та вітчизняної державно-правової думки в поєднанні 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5AD">
              <w:rPr>
                <w:rFonts w:ascii="Times New Roman" w:hAnsi="Times New Roman" w:cs="Times New Roman"/>
                <w:sz w:val="28"/>
                <w:szCs w:val="28"/>
              </w:rPr>
              <w:t>знаннями, отриманими при вивченні інших юридичних дисциплін будуть сприяти формуванню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5AD">
              <w:rPr>
                <w:rFonts w:ascii="Times New Roman" w:hAnsi="Times New Roman" w:cs="Times New Roman"/>
                <w:sz w:val="28"/>
                <w:szCs w:val="28"/>
              </w:rPr>
              <w:t>правової культури майбутніх юристів, забезпечать поєднання набутих теоретичних знань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75AD">
              <w:rPr>
                <w:rFonts w:ascii="Times New Roman" w:hAnsi="Times New Roman" w:cs="Times New Roman"/>
                <w:sz w:val="28"/>
                <w:szCs w:val="28"/>
              </w:rPr>
              <w:t>практикою.</w:t>
            </w:r>
          </w:p>
          <w:p w14:paraId="0D4B2DE1" w14:textId="77777777" w:rsidR="003E1892" w:rsidRDefault="003E1892" w:rsidP="008475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56BC4B" w14:textId="79548568" w:rsidR="006A65FE" w:rsidRDefault="006A65FE" w:rsidP="003E189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71EF"/>
    <w:multiLevelType w:val="hybridMultilevel"/>
    <w:tmpl w:val="2BFEF314"/>
    <w:lvl w:ilvl="0" w:tplc="17D842E2">
      <w:start w:val="2"/>
      <w:numFmt w:val="bullet"/>
      <w:lvlText w:val="-"/>
      <w:lvlJc w:val="left"/>
      <w:pPr>
        <w:ind w:left="800" w:hanging="360"/>
      </w:pPr>
      <w:rPr>
        <w:rFonts w:ascii="Times New Roman" w:eastAsia="Georg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66771EDF"/>
    <w:multiLevelType w:val="hybridMultilevel"/>
    <w:tmpl w:val="1376D4A2"/>
    <w:lvl w:ilvl="0" w:tplc="A740B3C4">
      <w:start w:val="2"/>
      <w:numFmt w:val="bullet"/>
      <w:lvlText w:val="-"/>
      <w:lvlJc w:val="left"/>
      <w:pPr>
        <w:ind w:left="800" w:hanging="360"/>
      </w:pPr>
      <w:rPr>
        <w:rFonts w:ascii="Times New Roman" w:eastAsia="Georg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2908D6"/>
    <w:rsid w:val="002F3724"/>
    <w:rsid w:val="00354474"/>
    <w:rsid w:val="003E1892"/>
    <w:rsid w:val="006A65FE"/>
    <w:rsid w:val="007E6245"/>
    <w:rsid w:val="00823DC7"/>
    <w:rsid w:val="008475AD"/>
    <w:rsid w:val="00A6271B"/>
    <w:rsid w:val="00A71034"/>
    <w:rsid w:val="00D4167A"/>
    <w:rsid w:val="00D839A5"/>
    <w:rsid w:val="00DD7D37"/>
    <w:rsid w:val="00F346EE"/>
    <w:rsid w:val="00F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163FE-64F8-469C-B390-F90DD542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lilia</cp:lastModifiedBy>
  <cp:revision>6</cp:revision>
  <dcterms:created xsi:type="dcterms:W3CDTF">2025-03-26T09:53:00Z</dcterms:created>
  <dcterms:modified xsi:type="dcterms:W3CDTF">2025-03-27T16:44:00Z</dcterms:modified>
</cp:coreProperties>
</file>