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3953B02D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3E06CC">
        <w:rPr>
          <w:rFonts w:ascii="Times New Roman" w:hAnsi="Times New Roman" w:cs="Times New Roman"/>
          <w:b/>
          <w:sz w:val="28"/>
          <w:szCs w:val="28"/>
        </w:rPr>
        <w:t>ПРАВОВА СПАДЩИНА УКРАЇНИ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6A6BDA79" w:rsidR="007E6245" w:rsidRDefault="00E27D69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14:paraId="3D174651" w14:textId="68FA5B78" w:rsidR="007E6245" w:rsidRDefault="00E27D69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33F0B6FC" w:rsidR="006A65FE" w:rsidRDefault="00E27D69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14:paraId="1ED3C598" w14:textId="43FF269E" w:rsidR="006A65FE" w:rsidRDefault="00E27D69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4C4201A0" w14:textId="77777777" w:rsidR="00E27D69" w:rsidRPr="00CE560B" w:rsidRDefault="00E27D69" w:rsidP="00E27D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Кучера Анна Миколаївна</w:t>
            </w:r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кафедри </w:t>
            </w:r>
            <w:proofErr w:type="spellStart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загальноправових</w:t>
            </w:r>
            <w:proofErr w:type="spellEnd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гуманітарних дисциплін Івано-Франківського навчально-наукового юридичного інституту Національного університету «Одеська юридична академія»,</w:t>
            </w:r>
          </w:p>
          <w:p w14:paraId="1B452D5F" w14:textId="77777777" w:rsidR="00E27D69" w:rsidRPr="00CE560B" w:rsidRDefault="00E27D69" w:rsidP="00E2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</w:t>
            </w:r>
            <w:proofErr w:type="spellStart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андидат</w:t>
            </w:r>
            <w:proofErr w:type="spellEnd"/>
            <w:r w:rsidRPr="00CE5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філологічних наук, доцент</w:t>
            </w:r>
          </w:p>
          <w:p w14:paraId="5B4314D5" w14:textId="0661BBA5" w:rsidR="006A65FE" w:rsidRDefault="000254E7" w:rsidP="00025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80D27">
              <w:rPr>
                <w:rFonts w:ascii="Times New Roman" w:hAnsi="Times New Roman" w:cs="Times New Roman"/>
                <w:sz w:val="28"/>
                <w:szCs w:val="28"/>
              </w:rPr>
              <w:t>. 409</w:t>
            </w: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108BBDCB" w14:textId="70EA4FED" w:rsidR="003E06CC" w:rsidRPr="00CA229F" w:rsidRDefault="003E06CC" w:rsidP="006F55AD">
            <w:pPr>
              <w:pStyle w:val="a3"/>
              <w:tabs>
                <w:tab w:val="left" w:pos="73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>Сучасний етап розвитку юридичної науки характеризується розширенням свого потенціалу. Актуальності набувають питання пов’язані не тільки з розвитком та по</w:t>
            </w:r>
            <w:r w:rsidR="006F55AD">
              <w:rPr>
                <w:rFonts w:ascii="Times New Roman" w:hAnsi="Times New Roman" w:cs="Times New Roman"/>
                <w:sz w:val="28"/>
                <w:szCs w:val="28"/>
              </w:rPr>
              <w:t>кращ</w:t>
            </w: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>енням законодавства, системою правового регулювання та утвердженням права як цінності.</w:t>
            </w:r>
            <w:r w:rsidR="006F5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 xml:space="preserve">Не менш значущими постають питання стосовно яких право розглядається як певна даність, яка розвивається, трансформується та слугує елементом, з яким люди пов’язують свою культурну ідентичність. З цього випливає, що право представляє собою певний код, який може бути переданий з покоління в покоління, може слугувати основою для його подальшого, темпового розвитку. </w:t>
            </w:r>
          </w:p>
          <w:p w14:paraId="5BFCE106" w14:textId="77777777" w:rsidR="003E06CC" w:rsidRPr="00CA229F" w:rsidRDefault="003E06CC" w:rsidP="003E06CC">
            <w:pPr>
              <w:pStyle w:val="a3"/>
              <w:tabs>
                <w:tab w:val="left" w:pos="73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2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цій площині, цікавим моментом є розгляд поняття «правова спадщина», як сукупність </w:t>
            </w:r>
            <w:proofErr w:type="spellStart"/>
            <w:r w:rsidRPr="00CA229F">
              <w:rPr>
                <w:rFonts w:ascii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CA229F">
              <w:rPr>
                <w:rFonts w:ascii="Times New Roman" w:hAnsi="Times New Roman" w:cs="Times New Roman"/>
                <w:sz w:val="28"/>
                <w:szCs w:val="28"/>
              </w:rPr>
              <w:t xml:space="preserve">, відношень та результатів правового розвитку минулих історичних епох у межах окремо взятої правової культури, правової системи чи правової сім’ї, втілених в сукупності правових цінностей, за допомогою яких існує, функціонує і розвивається право. </w:t>
            </w:r>
          </w:p>
          <w:p w14:paraId="0F517993" w14:textId="77777777" w:rsidR="003E06CC" w:rsidRPr="00CA229F" w:rsidRDefault="003E06CC" w:rsidP="003E06CC">
            <w:pPr>
              <w:pStyle w:val="a3"/>
              <w:tabs>
                <w:tab w:val="left" w:pos="73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 xml:space="preserve">Вдивляючись в історію розвитку української цілісності на протязі століть, можна констатувати, що правова спадщина є складним і багатоманітним явищем, яке має певні різновиди. Так, можна виокремити слов’янську, візантійську, литовську, козацьку, спадщину Російської імперії, австро-угорську, та радянську правову спадщину. </w:t>
            </w:r>
          </w:p>
          <w:p w14:paraId="43B1C070" w14:textId="4BCBFA60" w:rsidR="003E06CC" w:rsidRPr="005125EA" w:rsidRDefault="003E06CC" w:rsidP="003E06C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>«Правова спадщина України»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 є вибірковою навчальною дисципліною, а</w:t>
            </w: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 xml:space="preserve">ктуальність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якої </w:t>
            </w:r>
            <w:r w:rsidRPr="00CA229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полягає в тому, щоб задовольнити пізнавальні потреби студентів, викликати науковий інтерес до </w:t>
            </w:r>
            <w:r w:rsidRPr="00CA229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першоджерел, до праць вчених-істориків, підвести студентів до вивчення </w:t>
            </w:r>
            <w:r w:rsidRPr="00CA229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галузевих юридичних дисциплін, навчити поважати свою Батьківщину, свій </w:t>
            </w:r>
            <w:r w:rsidRPr="00CA229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народ, виховати в них дух національної свідомості</w:t>
            </w:r>
            <w:r w:rsidR="005125E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; н</w:t>
            </w:r>
            <w:r w:rsidRPr="00CA229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авчити використовувати</w:t>
            </w:r>
            <w:r w:rsidRPr="00CA229F">
              <w:rPr>
                <w:rFonts w:ascii="Times New Roman" w:hAnsi="Times New Roman" w:cs="Times New Roman"/>
                <w:color w:val="FF0000"/>
                <w:spacing w:val="2"/>
                <w:sz w:val="28"/>
                <w:szCs w:val="28"/>
              </w:rPr>
              <w:t xml:space="preserve"> </w:t>
            </w:r>
            <w:r w:rsidRPr="00CA229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історичний досвід для вирішення актуальних </w:t>
            </w: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>проблем сьогодення.</w:t>
            </w:r>
          </w:p>
          <w:p w14:paraId="74A81D27" w14:textId="3D3CF6A3" w:rsidR="003E06CC" w:rsidRPr="00CA229F" w:rsidRDefault="003E06CC" w:rsidP="005125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Курс спрямований на формування у здобувачів освіти правової культури, історичної пам’яті, здатності критично оцінювати правові явища минулого і використовувати їх у сучасній юридичній практиці.</w:t>
            </w:r>
          </w:p>
          <w:p w14:paraId="707358C0" w14:textId="77777777" w:rsidR="003E06CC" w:rsidRPr="00CA229F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Внаслідок вивчення навчальної дисципліни 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Правова спадщина України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здобувачі освіти отримають:</w:t>
            </w:r>
          </w:p>
          <w:p w14:paraId="1420BA0F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теоретичні знання: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сновні етапи розвитку української правової системи від давніх часів до сучасності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д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жерела права на різних історичних етапах (Руська правда, Литовські статути, правові акти Гетьманщини, Конституція Пилипа Орлика, радянське та сучасне українське право)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плив європейських правових традицій на формування української правової культури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е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волюція державних і правових інституцій в Україні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468E921D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практичні вміння: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налізувати історичні правові документи та визначати їхній вплив на сучасне право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с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піввідносити історичні правові норми з чинним законодавством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о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цінювати правові реформи та їх значення для державотворення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икористовувати знання про правову спадщину України для формування правосвідомості та національної ідентичності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66883302" w14:textId="77777777" w:rsidR="003E06CC" w:rsidRPr="00CA229F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професійні компетентності: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озуміння закономірностей розвитку права та правової культури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у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свідомлення ролі історичної правової спадщини у формуванні сучасної української правової системи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міння критично оцінювати правові явища та їхнє історичне значення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ф</w:t>
            </w:r>
            <w:r w:rsidRPr="00CA229F">
              <w:rPr>
                <w:rFonts w:ascii="Times New Roman" w:hAnsi="Times New Roman"/>
                <w:sz w:val="28"/>
                <w:szCs w:val="28"/>
                <w:lang w:eastAsia="uk-UA"/>
              </w:rPr>
              <w:t>ормування національної правової самосвідомості, базованої на цінностях справедливості, верховенства права та прав людини.</w:t>
            </w:r>
          </w:p>
          <w:p w14:paraId="658BE7C2" w14:textId="0E4ED3A7" w:rsidR="006A65FE" w:rsidRDefault="003E06CC" w:rsidP="001E27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Здобуті знання та навички допоможуть майбутнім юристам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краще розуміти правові традиції України та використовувати їх у професійній діяльності.</w:t>
            </w: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254F1006" w14:textId="77777777" w:rsidR="003E06CC" w:rsidRDefault="003E06CC" w:rsidP="003E06CC">
            <w:pPr>
              <w:tabs>
                <w:tab w:val="left" w:pos="93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 xml:space="preserve">Мета викладання навчальної дисципліни «Правова спадщина України» полягає у набутті студентами необхідних знань про етапи розвитку права України від найдавніших часів до сьогодення, вміння проводити аналіз подій та історико-правових явищ, визначати їх причини та наслідки, навчити використовувати державно-правовий досвід для вирішення актуальних проблем сьогодення; </w:t>
            </w:r>
            <w:r w:rsidRPr="00CA229F">
              <w:rPr>
                <w:rFonts w:ascii="Times New Roman" w:hAnsi="Times New Roman" w:cs="Times New Roman"/>
                <w:bCs/>
                <w:sz w:val="28"/>
                <w:szCs w:val="28"/>
              </w:rPr>
              <w:t>розвивати</w:t>
            </w: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 xml:space="preserve"> пізнавальні інтереси студентів, викликати науковий інтерес до більш глибокого дослідження окремих фактів в історії правової думки України, спонукати до роботи з першоджерелами, працями вчених; </w:t>
            </w:r>
            <w:r w:rsidRPr="00CA229F">
              <w:rPr>
                <w:rFonts w:ascii="Times New Roman" w:hAnsi="Times New Roman" w:cs="Times New Roman"/>
                <w:bCs/>
                <w:sz w:val="28"/>
                <w:szCs w:val="28"/>
              </w:rPr>
              <w:t>виховувати</w:t>
            </w:r>
            <w:r w:rsidRPr="00CA229F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національну свідомість, повагу до своєї Батьківщини, свого народу.</w:t>
            </w:r>
          </w:p>
          <w:p w14:paraId="50F7DECC" w14:textId="77777777" w:rsidR="003E06CC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Мета вивчення навчальної дисципліни 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Правова спадщина України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– дослідити еволюцію правової системи України, виявити закономірності її розвитку, розкрити особливості формування правових інститутів та нормативних актів на різних історичних етапах, а також 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усвідомити значення правової традиції для сучасного державотворення.</w:t>
            </w:r>
          </w:p>
          <w:p w14:paraId="502B0E34" w14:textId="77777777" w:rsidR="003E06CC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У межах курсу студенти здобувають знання про:</w:t>
            </w:r>
          </w:p>
          <w:p w14:paraId="1ECCAF6B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сновні етапи розвитку української правової системи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2D725D23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плив звичаєвого, європейського та міжнародного права на українське законодавство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176BC336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сновні правові акти різних історичних періодів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1C2CAAA3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ормування державних і правових інститутів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789AF5A5" w14:textId="77777777" w:rsidR="003E06CC" w:rsidRPr="000C09DB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волюцію прав і свобод людини у вітчизняному праві.</w:t>
            </w:r>
          </w:p>
          <w:p w14:paraId="7372DD42" w14:textId="6B51118F" w:rsidR="003E06CC" w:rsidRPr="00E80F39" w:rsidRDefault="003E06CC" w:rsidP="005125E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Застосування цих знань сприятиме формуванню кваліфікованих фахівців, здатних працювати в різних сферах правової та суспільно-політичної діяльності.</w:t>
            </w:r>
          </w:p>
          <w:p w14:paraId="189F144E" w14:textId="77777777" w:rsidR="003E06CC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Завдання вивчення навчальної дисципліни 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Правова спадщина України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: </w:t>
            </w:r>
          </w:p>
          <w:p w14:paraId="29DABA65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еоретичне засвоєння історико-правових знань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д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ослідити основні етапи розвитку правової системи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изначити джерела права та їх роль у формуванні української правової культури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о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знайомитися з ключовими правовими актами різних історичних періодів (Руська Правда, Литовські статути, Конституція Пилипа Орлика тощо)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472D8829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ормування історико-правового мислення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изначати закономірності розвитку права в Україні та його взаємозв’язок із європейськими правовими традиціями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а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налізувати правові реформи різних періодів та їхній вплив на державотворення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о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цінювати роль правових інститутів у становленні української державності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38CD7412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 р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озвиток практичних навичок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міти працювати з історичними правовими документами, аналізувати їх зміст та значення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з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іставляти історичні правові норми із сучасним законодавством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икористовувати історичний досвід для розуміння сучасних правових процесів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3CEAB4F3" w14:textId="77777777" w:rsidR="003E06CC" w:rsidRPr="00EA0169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-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иховання правової культури та національної свідомості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ф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ормувати повагу до правової спадщини України та її значення для сучасного правового розвитку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р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озвивати правову самосвідомість, почуття відповідальності та справедливості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у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свідомлювати важливість історичного досвіду для розбудови правової держави в Україні.</w:t>
            </w:r>
          </w:p>
          <w:p w14:paraId="54247E5B" w14:textId="011A7288" w:rsidR="006A65FE" w:rsidRPr="002908D6" w:rsidRDefault="003E06CC" w:rsidP="001E279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Опанування цих завдань сприятиме формуванню компетентних фахівців із глибоким розумінням правових традицій України та їхньої ролі у сучасному суспільстві.</w:t>
            </w: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DBF1BB2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78A54E23" w14:textId="77777777" w:rsidR="003E06CC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Після закінчення курсу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Правова спадщина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студент повинен знати:</w:t>
            </w:r>
          </w:p>
          <w:p w14:paraId="78B3973D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сновні етапи розвитку правової системи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: 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давньоруське право (Руська Правда);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правові норми Великого князівства Литовського (Литовські статути);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правову систему Козацької держави та Конституцію Пилипа Орлика;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особливості права в період Гетьманщини та Австро-Угорської і Російської імперій;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право Української Народної Республіки, Західноукраїнської Народної Республіки та радянського періоду;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становлення сучасної правової системи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1CBDE930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 д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жерела українського права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з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вичаєве право та його роль у </w:t>
            </w:r>
            <w:proofErr w:type="spellStart"/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правотворенні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с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удові та правові кодекси різних епох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к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онституційні акти та їхній вплив на формування державності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3CA78AD0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 п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равові інститути та їх розвиток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д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ержавні та правові органи різних історичних періодів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с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истему судочинства та правозастосування в Україні в різні епохи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е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волюцію прав і свобод людини в українському праві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02852622" w14:textId="77777777" w:rsidR="003E06CC" w:rsidRPr="00EA0169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-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заємозв’язок української правової системи з європейським правом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плив римського, візантійського та західноєвропейського права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р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оль міжнародного права у формуванні української правової традиції.</w:t>
            </w:r>
          </w:p>
          <w:p w14:paraId="49148E4A" w14:textId="77777777" w:rsidR="003E06CC" w:rsidRPr="00E80F39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Здобуті знання допоможуть студенту глибше розуміти правові процеси, оцінювати їх у контексті історичного розвитку та застосовувати історичний досвід для аналізу сучасного українського права.</w:t>
            </w:r>
          </w:p>
          <w:p w14:paraId="34A37F9B" w14:textId="77777777" w:rsidR="003E06CC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Після закінчення курсу 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Правова спадщина України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здобувач повинен вміти:</w:t>
            </w:r>
          </w:p>
          <w:p w14:paraId="7F633C2A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налізувати історичні правові джерела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д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осліджувати та критично оцінювати давньоукраїнські правові документи (Руська Правда, Литовські статути, Конституція Пилипа Орлика тощо)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с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піввідносити правові норми минулих епох із сучасним українським законодавством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изначати вплив історичних правових традицій на сучасну правову систему України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1D0815D0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цінювати розвиток правових інститутів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а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налізувати зміни в судочинстві, державному управлінні та правозастосуванні в Україні на різних історичних етапах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изначати особливості функціонування правових систем у різні періоди (Київська Русь, Велике князівство Литовське, Гетьманщина, імперський та радянський періоди, незалежна Україна)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р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озуміти роль традиційного українського права у формуванні сучасної правової культури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5A399E75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икористовувати історичний досвід у сучасному праві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ф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ормулювати аргументовані висновки щодо закономірностей розвитку українського права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з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астосовувати знання про історичні правові процеси для прогнозування правових реформ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икористовувати правову спадщину для зміцнення правосвідомості та правової культури суспільства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6F80DCCC" w14:textId="77777777" w:rsidR="003E06CC" w:rsidRPr="003C239E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б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удувати власну правову позицію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о</w:t>
            </w:r>
            <w:r w:rsidRPr="00EA0169">
              <w:rPr>
                <w:rFonts w:ascii="Times New Roman" w:hAnsi="Times New Roman"/>
                <w:sz w:val="28"/>
                <w:szCs w:val="28"/>
                <w:lang w:eastAsia="uk-UA"/>
              </w:rPr>
              <w:t>бґрунтовувати правові висновки на основі історичних джерел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икористовувати історико-правові знання у професійній діяльності (юрист, історик, державний службовець тощо)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исловлювати правові судження з урахуванням історичного контексту.</w:t>
            </w:r>
          </w:p>
          <w:p w14:paraId="3DA36656" w14:textId="77777777" w:rsidR="003E06CC" w:rsidRPr="00E80F39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Опановані навички дозволять здобувачам освіти використовувати історичний досвід, сприятимуть формуванню правової культури та національної свідомості.</w:t>
            </w:r>
          </w:p>
          <w:p w14:paraId="1531225C" w14:textId="77777777" w:rsidR="003E06CC" w:rsidRDefault="003E06CC" w:rsidP="003E06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Здобуті знання та навички з курсу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B2D12">
              <w:rPr>
                <w:rFonts w:ascii="Times New Roman" w:hAnsi="Times New Roman"/>
                <w:sz w:val="28"/>
                <w:szCs w:val="28"/>
                <w:lang w:eastAsia="uk-UA"/>
              </w:rPr>
              <w:t>«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Правов</w:t>
            </w:r>
            <w:r w:rsidRPr="00AB2D12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спадщин</w:t>
            </w:r>
            <w:r w:rsidRPr="00AB2D12"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України</w:t>
            </w:r>
            <w:r w:rsidRPr="00AB2D12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  <w:r w:rsidRPr="00E80F3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можуть бути </w:t>
            </w:r>
            <w:r w:rsidRPr="000C09DB">
              <w:rPr>
                <w:rFonts w:ascii="Times New Roman" w:hAnsi="Times New Roman"/>
                <w:sz w:val="28"/>
                <w:szCs w:val="28"/>
                <w:lang w:eastAsia="uk-UA"/>
              </w:rPr>
              <w:t>використані в таких сферах професійної діяльності:</w:t>
            </w:r>
          </w:p>
          <w:p w14:paraId="18FFCF68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ю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ридична практика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а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двокатура, судова діяльність (використання історичного досвіду для аргументації правових позицій)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н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отаріат (робота з документами, що мають історичне значення)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п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рокуратура (оцінка правових норм з урахуванням їхньої еволюції)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28C49429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ержавне управління та законодавча діяльність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у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часть у розробці та вдосконаленні законодавчих актів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р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обота в органах державної влади та місцевого самоврядування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а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налітична діяльність у сфері </w:t>
            </w:r>
            <w:proofErr w:type="spellStart"/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правотворення</w:t>
            </w:r>
            <w:proofErr w:type="spellEnd"/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державного будівництва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1874B865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н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ауково-дослідна та освітня діяльність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д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ослідження правової історії України в наукових установах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в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икладання правничих дисциплін у закладах освіти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р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озвиток правової просвіти та підвищення рівня правової культури суспільства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50D2C9D1" w14:textId="77777777" w:rsidR="003E06CC" w:rsidRDefault="003E06CC" w:rsidP="003E06CC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іжнародні відносини та правозахисна діяльність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: р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обота у міжнародних організаціях, які займаються </w:t>
            </w:r>
            <w:proofErr w:type="spellStart"/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правозахистом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с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півпраця з європейськими інституціями з питань правового розвитку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двокація</w:t>
            </w:r>
            <w:proofErr w:type="spellEnd"/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історично обґрунтованих правових реформ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3B56BC4B" w14:textId="2A3320F8" w:rsidR="006A65FE" w:rsidRPr="001E2794" w:rsidRDefault="003E06CC" w:rsidP="001E279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ультурна та архівна справа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о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цифрування</w:t>
            </w:r>
            <w:proofErr w:type="spellEnd"/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збереження історичних правових документів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р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обота в музеях, архівах, бібліотеках у сфері юридичної історії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 к</w:t>
            </w:r>
            <w:r w:rsidRPr="003C239E">
              <w:rPr>
                <w:rFonts w:ascii="Times New Roman" w:hAnsi="Times New Roman"/>
                <w:sz w:val="28"/>
                <w:szCs w:val="28"/>
                <w:lang w:eastAsia="uk-UA"/>
              </w:rPr>
              <w:t>онсультування з правових питань, пов’язаних із національною спадщиною.</w:t>
            </w: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8A3"/>
    <w:multiLevelType w:val="hybridMultilevel"/>
    <w:tmpl w:val="0CEE89A0"/>
    <w:lvl w:ilvl="0" w:tplc="248A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34DF"/>
    <w:multiLevelType w:val="hybridMultilevel"/>
    <w:tmpl w:val="17B60EF2"/>
    <w:lvl w:ilvl="0" w:tplc="0334328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254E7"/>
    <w:rsid w:val="001D5348"/>
    <w:rsid w:val="001E2794"/>
    <w:rsid w:val="002908D6"/>
    <w:rsid w:val="002F3724"/>
    <w:rsid w:val="003E06CC"/>
    <w:rsid w:val="005125EA"/>
    <w:rsid w:val="00635CE9"/>
    <w:rsid w:val="006A65FE"/>
    <w:rsid w:val="006F55AD"/>
    <w:rsid w:val="007E6245"/>
    <w:rsid w:val="00A6271B"/>
    <w:rsid w:val="00A71034"/>
    <w:rsid w:val="00D4167A"/>
    <w:rsid w:val="00DD7D37"/>
    <w:rsid w:val="00E27D69"/>
    <w:rsid w:val="00E90C07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5644-8FA5-426C-9E2C-393C17AD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7200</Words>
  <Characters>4104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2025-03-26T09:53:00Z</dcterms:created>
  <dcterms:modified xsi:type="dcterms:W3CDTF">2025-03-28T07:50:00Z</dcterms:modified>
</cp:coreProperties>
</file>